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A7" w:rsidRDefault="002B61A7" w:rsidP="002B61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УЧЕБНОЙ ДИСЦИПЛИНЫ</w:t>
      </w:r>
    </w:p>
    <w:p w:rsidR="002B61A7" w:rsidRDefault="002B61A7" w:rsidP="002B61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A7" w:rsidRDefault="002B61A7" w:rsidP="002B6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«Архитектура вычислительных сетей»</w:t>
      </w:r>
    </w:p>
    <w:p w:rsidR="002B61A7" w:rsidRDefault="002B61A7" w:rsidP="002B6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для направления подготовки</w:t>
      </w:r>
    </w:p>
    <w:p w:rsidR="002B61A7" w:rsidRDefault="002B61A7" w:rsidP="002B6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09.03.01 «Информатика и вычислительная техника» </w:t>
      </w:r>
    </w:p>
    <w:p w:rsidR="002B61A7" w:rsidRDefault="002B61A7" w:rsidP="002B6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профилю</w:t>
      </w:r>
      <w:r>
        <w:rPr>
          <w:rFonts w:ascii="Times New Roman" w:hAnsi="Times New Roman" w:cs="Times New Roman"/>
          <w:sz w:val="28"/>
          <w:szCs w:val="28"/>
        </w:rPr>
        <w:tab/>
        <w:t xml:space="preserve"> «Программное обеспечение средств вычислительной техники и автоматизированных систем»</w:t>
      </w:r>
    </w:p>
    <w:p w:rsidR="002B61A7" w:rsidRDefault="002B61A7" w:rsidP="002B6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1A7" w:rsidRDefault="002B61A7" w:rsidP="002B6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Квалификации (степени) выпускника бакалавр по программе академического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2B61A7" w:rsidRDefault="002B61A7" w:rsidP="002B6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1A7" w:rsidRDefault="002B61A7" w:rsidP="002B6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545085" w:rsidRPr="00545085" w:rsidRDefault="00545085" w:rsidP="00545085">
      <w:pPr>
        <w:pStyle w:val="a8"/>
        <w:ind w:right="283" w:firstLine="567"/>
        <w:jc w:val="both"/>
        <w:rPr>
          <w:b w:val="0"/>
          <w:sz w:val="28"/>
          <w:szCs w:val="28"/>
        </w:rPr>
      </w:pPr>
      <w:r w:rsidRPr="00545085">
        <w:rPr>
          <w:b w:val="0"/>
          <w:sz w:val="28"/>
          <w:szCs w:val="28"/>
        </w:rPr>
        <w:t>Целью преподавания дисциплины</w:t>
      </w:r>
      <w:r w:rsidRPr="00545085">
        <w:rPr>
          <w:b w:val="0"/>
          <w:bCs/>
          <w:sz w:val="28"/>
          <w:szCs w:val="28"/>
        </w:rPr>
        <w:t xml:space="preserve"> «Архитектура вычислительных сетей» является</w:t>
      </w:r>
      <w:r w:rsidRPr="00545085">
        <w:rPr>
          <w:b w:val="0"/>
          <w:sz w:val="28"/>
          <w:szCs w:val="28"/>
        </w:rPr>
        <w:t xml:space="preserve"> формирование личности студента, развитии его интеллекта и способностей к логическому мышлению, а также обучении сетевых возможностей для передачи сообщений, построения и функционирования сетей передачи данных, базовых технологий организации локальных компьютерных сетей, стека протоколов </w:t>
      </w:r>
      <w:r w:rsidRPr="00545085">
        <w:rPr>
          <w:b w:val="0"/>
          <w:sz w:val="28"/>
          <w:szCs w:val="28"/>
          <w:lang w:val="en-US"/>
        </w:rPr>
        <w:t>TCP</w:t>
      </w:r>
      <w:r w:rsidRPr="00545085">
        <w:rPr>
          <w:b w:val="0"/>
          <w:sz w:val="28"/>
          <w:szCs w:val="28"/>
        </w:rPr>
        <w:t>/</w:t>
      </w:r>
      <w:r w:rsidRPr="00545085">
        <w:rPr>
          <w:b w:val="0"/>
          <w:sz w:val="28"/>
          <w:szCs w:val="28"/>
          <w:lang w:val="en-US"/>
        </w:rPr>
        <w:t>IP</w:t>
      </w:r>
      <w:r w:rsidRPr="00545085">
        <w:rPr>
          <w:b w:val="0"/>
          <w:sz w:val="28"/>
          <w:szCs w:val="28"/>
        </w:rPr>
        <w:t xml:space="preserve">. </w:t>
      </w:r>
    </w:p>
    <w:p w:rsidR="00545085" w:rsidRPr="00545085" w:rsidRDefault="00545085" w:rsidP="00545085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Pr="00545085">
        <w:rPr>
          <w:rFonts w:ascii="Times New Roman" w:hAnsi="Times New Roman" w:cs="Times New Roman"/>
          <w:sz w:val="28"/>
          <w:szCs w:val="28"/>
        </w:rPr>
        <w:t xml:space="preserve"> дисциплины 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45085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45085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5085">
        <w:rPr>
          <w:rFonts w:ascii="Times New Roman" w:hAnsi="Times New Roman" w:cs="Times New Roman"/>
          <w:sz w:val="28"/>
          <w:szCs w:val="28"/>
        </w:rPr>
        <w:t>, имеющи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45085">
        <w:rPr>
          <w:rFonts w:ascii="Times New Roman" w:hAnsi="Times New Roman" w:cs="Times New Roman"/>
          <w:sz w:val="28"/>
          <w:szCs w:val="28"/>
        </w:rPr>
        <w:t xml:space="preserve"> самостоятельное значение и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45085">
        <w:rPr>
          <w:rFonts w:ascii="Times New Roman" w:hAnsi="Times New Roman" w:cs="Times New Roman"/>
          <w:sz w:val="28"/>
          <w:szCs w:val="28"/>
        </w:rPr>
        <w:t xml:space="preserve"> для понимания и организации </w:t>
      </w:r>
      <w:proofErr w:type="spellStart"/>
      <w:r w:rsidRPr="00545085">
        <w:rPr>
          <w:rFonts w:ascii="Times New Roman" w:hAnsi="Times New Roman" w:cs="Times New Roman"/>
          <w:sz w:val="28"/>
          <w:szCs w:val="28"/>
        </w:rPr>
        <w:t>инфокоммуникационных</w:t>
      </w:r>
      <w:proofErr w:type="spellEnd"/>
      <w:r w:rsidRPr="00545085">
        <w:rPr>
          <w:rFonts w:ascii="Times New Roman" w:hAnsi="Times New Roman" w:cs="Times New Roman"/>
          <w:sz w:val="28"/>
          <w:szCs w:val="28"/>
        </w:rPr>
        <w:t xml:space="preserve"> услуг и сервисов на базе сетевого оборудования.</w:t>
      </w:r>
    </w:p>
    <w:p w:rsidR="002B61A7" w:rsidRDefault="002B61A7" w:rsidP="002B6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A7" w:rsidRDefault="002B61A7" w:rsidP="002B6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дисциплины  в структуре образовательной программы</w:t>
      </w:r>
    </w:p>
    <w:p w:rsidR="002B61A7" w:rsidRDefault="002B61A7" w:rsidP="002B6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Дисциплина Б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.Б.</w:t>
      </w:r>
      <w:r w:rsidR="00545085">
        <w:rPr>
          <w:rFonts w:ascii="Times New Roman" w:hAnsi="Times New Roman" w:cs="Times New Roman"/>
          <w:sz w:val="28"/>
          <w:szCs w:val="28"/>
        </w:rPr>
        <w:t>Д.В.7.2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5085" w:rsidRPr="00545085">
        <w:rPr>
          <w:rFonts w:ascii="Times New Roman" w:hAnsi="Times New Roman" w:cs="Times New Roman"/>
          <w:bCs/>
          <w:sz w:val="28"/>
          <w:szCs w:val="28"/>
        </w:rPr>
        <w:t>Архитектура вычислительных сетей</w:t>
      </w:r>
      <w:r>
        <w:rPr>
          <w:rFonts w:ascii="Times New Roman" w:hAnsi="Times New Roman" w:cs="Times New Roman"/>
          <w:sz w:val="28"/>
          <w:szCs w:val="28"/>
        </w:rPr>
        <w:t xml:space="preserve">» относится к </w:t>
      </w:r>
      <w:r w:rsidR="00545085">
        <w:rPr>
          <w:rFonts w:ascii="Times New Roman" w:hAnsi="Times New Roman" w:cs="Times New Roman"/>
          <w:sz w:val="28"/>
          <w:szCs w:val="28"/>
        </w:rPr>
        <w:t>вариативной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085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545085">
        <w:rPr>
          <w:rFonts w:ascii="Times New Roman" w:hAnsi="Times New Roman" w:cs="Times New Roman"/>
          <w:sz w:val="28"/>
          <w:szCs w:val="28"/>
        </w:rPr>
        <w:t>дисциплиной по выбору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1A7" w:rsidRDefault="002B61A7" w:rsidP="002B61A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2B61A7" w:rsidRPr="00D47B89" w:rsidRDefault="002B61A7" w:rsidP="002B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2B61A7" w:rsidRDefault="002B61A7" w:rsidP="002B6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D47B89">
        <w:rPr>
          <w:rFonts w:ascii="Times New Roman" w:hAnsi="Times New Roman"/>
          <w:sz w:val="28"/>
          <w:szCs w:val="28"/>
        </w:rPr>
        <w:t xml:space="preserve"> </w:t>
      </w:r>
      <w:r w:rsidRPr="00D8384A">
        <w:rPr>
          <w:rFonts w:ascii="Times New Roman" w:hAnsi="Times New Roman"/>
          <w:sz w:val="28"/>
          <w:szCs w:val="28"/>
        </w:rPr>
        <w:t xml:space="preserve">способностью использовать основы философских знаний для формирования мировоззренческой позиции </w:t>
      </w:r>
      <w:r>
        <w:rPr>
          <w:rFonts w:ascii="Times New Roman" w:hAnsi="Times New Roman"/>
          <w:sz w:val="28"/>
          <w:szCs w:val="28"/>
        </w:rPr>
        <w:t>(ОК-1)</w:t>
      </w:r>
      <w:r w:rsidR="00545085">
        <w:rPr>
          <w:rFonts w:ascii="Times New Roman" w:hAnsi="Times New Roman"/>
          <w:sz w:val="28"/>
          <w:szCs w:val="28"/>
        </w:rPr>
        <w:t>;</w:t>
      </w:r>
    </w:p>
    <w:p w:rsidR="00545085" w:rsidRDefault="00545085" w:rsidP="002B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-способностью работать в коллективе, толерантно воспринимая социальные, </w:t>
      </w:r>
      <w:proofErr w:type="spellStart"/>
      <w:r>
        <w:rPr>
          <w:rFonts w:ascii="Times New Roman" w:hAnsi="Times New Roman"/>
          <w:sz w:val="28"/>
          <w:szCs w:val="28"/>
        </w:rPr>
        <w:t>этнические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онфессиональные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культурные различия (ОК-6);</w:t>
      </w:r>
    </w:p>
    <w:p w:rsidR="002B61A7" w:rsidRDefault="002B61A7" w:rsidP="002B61A7">
      <w:pPr>
        <w:pStyle w:val="a6"/>
        <w:numPr>
          <w:ilvl w:val="0"/>
          <w:numId w:val="2"/>
        </w:numPr>
        <w:jc w:val="both"/>
        <w:rPr>
          <w:rFonts w:eastAsiaTheme="minorEastAsia"/>
          <w:i w:val="0"/>
          <w:szCs w:val="28"/>
          <w:u w:val="none"/>
        </w:rPr>
      </w:pPr>
      <w:r w:rsidRPr="00D8384A">
        <w:rPr>
          <w:rFonts w:eastAsiaTheme="minorEastAsia"/>
          <w:i w:val="0"/>
          <w:szCs w:val="28"/>
          <w:u w:val="none"/>
        </w:rPr>
        <w:t xml:space="preserve">способностью инсталлировать программное и аппаратное обеспечение для информационных и автоматизированных систем </w:t>
      </w:r>
      <w:r w:rsidRPr="00D47B89">
        <w:rPr>
          <w:rFonts w:eastAsiaTheme="minorEastAsia"/>
          <w:i w:val="0"/>
          <w:szCs w:val="28"/>
          <w:u w:val="none"/>
        </w:rPr>
        <w:t>(ОПК-</w:t>
      </w:r>
      <w:r>
        <w:rPr>
          <w:rFonts w:eastAsiaTheme="minorEastAsia"/>
          <w:i w:val="0"/>
          <w:szCs w:val="28"/>
          <w:u w:val="none"/>
        </w:rPr>
        <w:t>1);</w:t>
      </w:r>
    </w:p>
    <w:p w:rsidR="002B61A7" w:rsidRDefault="002B61A7" w:rsidP="002B61A7">
      <w:pPr>
        <w:pStyle w:val="a6"/>
        <w:numPr>
          <w:ilvl w:val="0"/>
          <w:numId w:val="2"/>
        </w:numPr>
        <w:jc w:val="both"/>
        <w:rPr>
          <w:rFonts w:eastAsiaTheme="minorEastAsia"/>
          <w:i w:val="0"/>
          <w:szCs w:val="28"/>
          <w:u w:val="none"/>
        </w:rPr>
      </w:pPr>
      <w:r w:rsidRPr="00D8384A">
        <w:rPr>
          <w:rFonts w:eastAsiaTheme="minorEastAsia"/>
          <w:i w:val="0"/>
          <w:szCs w:val="28"/>
          <w:u w:val="none"/>
        </w:rPr>
        <w:t>способностью осваивать методики использования программных сре</w:t>
      </w:r>
      <w:proofErr w:type="gramStart"/>
      <w:r w:rsidRPr="00D8384A">
        <w:rPr>
          <w:rFonts w:eastAsiaTheme="minorEastAsia"/>
          <w:i w:val="0"/>
          <w:szCs w:val="28"/>
          <w:u w:val="none"/>
        </w:rPr>
        <w:t>дств дл</w:t>
      </w:r>
      <w:proofErr w:type="gramEnd"/>
      <w:r w:rsidRPr="00D8384A">
        <w:rPr>
          <w:rFonts w:eastAsiaTheme="minorEastAsia"/>
          <w:i w:val="0"/>
          <w:szCs w:val="28"/>
          <w:u w:val="none"/>
        </w:rPr>
        <w:t xml:space="preserve">я решения практических задач </w:t>
      </w:r>
      <w:r>
        <w:rPr>
          <w:rFonts w:eastAsiaTheme="minorEastAsia"/>
          <w:i w:val="0"/>
          <w:szCs w:val="28"/>
          <w:u w:val="none"/>
        </w:rPr>
        <w:t>(ОПК-2);</w:t>
      </w:r>
    </w:p>
    <w:p w:rsidR="002B61A7" w:rsidRPr="00E010E0" w:rsidRDefault="002B61A7" w:rsidP="002B61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0E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способностью участвовать в настройке и наладке программно-аппаратных комплексов (ОПК-4);</w:t>
      </w:r>
    </w:p>
    <w:p w:rsidR="002B61A7" w:rsidRPr="00E010E0" w:rsidRDefault="002B61A7" w:rsidP="002B61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0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(ОПК-5).</w:t>
      </w:r>
    </w:p>
    <w:p w:rsidR="002B61A7" w:rsidRDefault="002B61A7" w:rsidP="002B61A7">
      <w:pPr>
        <w:pStyle w:val="a6"/>
        <w:numPr>
          <w:ilvl w:val="0"/>
          <w:numId w:val="3"/>
        </w:numPr>
        <w:jc w:val="both"/>
        <w:rPr>
          <w:rFonts w:eastAsiaTheme="minorEastAsia"/>
          <w:i w:val="0"/>
          <w:szCs w:val="28"/>
          <w:u w:val="none"/>
        </w:rPr>
      </w:pPr>
      <w:r w:rsidRPr="00E010E0">
        <w:rPr>
          <w:rFonts w:eastAsiaTheme="minorEastAsia"/>
          <w:i w:val="0"/>
          <w:szCs w:val="28"/>
          <w:u w:val="none"/>
        </w:rPr>
        <w:t xml:space="preserve">способностью обосновывать принимаемые проектные решения, осуществлять постановку и выполнять эксперименты по проверке их корректности и эффективности </w:t>
      </w:r>
      <w:r>
        <w:rPr>
          <w:rFonts w:eastAsiaTheme="minorEastAsia"/>
          <w:i w:val="0"/>
          <w:szCs w:val="28"/>
          <w:u w:val="none"/>
        </w:rPr>
        <w:t>(ПК-3);</w:t>
      </w:r>
    </w:p>
    <w:p w:rsidR="002B61A7" w:rsidRDefault="002B61A7" w:rsidP="002B61A7">
      <w:pPr>
        <w:pStyle w:val="a6"/>
        <w:numPr>
          <w:ilvl w:val="0"/>
          <w:numId w:val="3"/>
        </w:numPr>
        <w:jc w:val="both"/>
        <w:rPr>
          <w:rFonts w:eastAsiaTheme="minorEastAsia"/>
          <w:i w:val="0"/>
          <w:szCs w:val="28"/>
          <w:u w:val="none"/>
        </w:rPr>
      </w:pPr>
      <w:r w:rsidRPr="00E010E0">
        <w:rPr>
          <w:rFonts w:eastAsiaTheme="minorEastAsia"/>
          <w:i w:val="0"/>
          <w:szCs w:val="28"/>
          <w:u w:val="none"/>
        </w:rPr>
        <w:t xml:space="preserve">способностью составлять инструкции по эксплуатации оборудования </w:t>
      </w:r>
      <w:r>
        <w:rPr>
          <w:rFonts w:eastAsiaTheme="minorEastAsia"/>
          <w:i w:val="0"/>
          <w:szCs w:val="28"/>
          <w:u w:val="none"/>
        </w:rPr>
        <w:t>(ПК-8).</w:t>
      </w:r>
    </w:p>
    <w:p w:rsidR="002B61A7" w:rsidRDefault="002B61A7" w:rsidP="002B61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61A7" w:rsidRPr="00B55E77" w:rsidRDefault="002B61A7" w:rsidP="002B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77">
        <w:rPr>
          <w:rFonts w:ascii="Times New Roman" w:hAnsi="Times New Roman" w:cs="Times New Roman"/>
          <w:sz w:val="28"/>
          <w:szCs w:val="28"/>
        </w:rPr>
        <w:t>1.2. В результате освоения дисциплины студент должен:</w:t>
      </w:r>
    </w:p>
    <w:p w:rsidR="002B61A7" w:rsidRPr="00545085" w:rsidRDefault="002B61A7" w:rsidP="002B61A7">
      <w:pPr>
        <w:shd w:val="clear" w:color="auto" w:fill="FFFFFF"/>
        <w:spacing w:after="0" w:line="240" w:lineRule="auto"/>
        <w:ind w:firstLine="576"/>
        <w:jc w:val="both"/>
        <w:rPr>
          <w:rFonts w:ascii="Times New Roman" w:hAnsi="Times New Roman"/>
          <w:b/>
          <w:bCs/>
          <w:sz w:val="28"/>
          <w:szCs w:val="28"/>
        </w:rPr>
      </w:pPr>
      <w:r w:rsidRPr="00545085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топологию и архитектурное построение  компьютерных сетей;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методы доступа  к среде передачи;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аппаратные компоненты компьютерных сетей;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принципы  пакетной передачи данных;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сетевые модели;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драйверы сетевых адаптеров;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протоколы: основные понятия, принципы взаимодействия, различия и особенности распределенных протоколов, установка протоколов в операционных системах;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принципы работы протоколов разных уровней;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способы проверки правильности передачи данных;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способы обнаружения и устранения ошибок при передаче данных;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взаимодействие с прикладными протоколами;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предоставление сетевых услуг пользовательскими программами;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межсетевые взаимодействия;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 xml:space="preserve">- принципы работы коммутаторов, </w:t>
      </w:r>
      <w:proofErr w:type="spellStart"/>
      <w:r w:rsidRPr="00E010E0">
        <w:rPr>
          <w:rFonts w:ascii="Times New Roman" w:hAnsi="Times New Roman" w:cs="Times New Roman"/>
          <w:sz w:val="28"/>
          <w:szCs w:val="28"/>
        </w:rPr>
        <w:t>маршрутизаторов</w:t>
      </w:r>
      <w:proofErr w:type="spellEnd"/>
      <w:r w:rsidRPr="00E010E0">
        <w:rPr>
          <w:rFonts w:ascii="Times New Roman" w:hAnsi="Times New Roman" w:cs="Times New Roman"/>
          <w:sz w:val="28"/>
          <w:szCs w:val="28"/>
        </w:rPr>
        <w:t>, сетевых шлюзов.</w:t>
      </w:r>
    </w:p>
    <w:p w:rsidR="002B61A7" w:rsidRPr="00545085" w:rsidRDefault="002B61A7" w:rsidP="00545085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4508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выбрать топологию сети и протокол для конкретных целей;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выбрать необходимые ресурсы сети;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распределить права доступа между пользователями;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подобрать типовое программное обеспечение;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грамотно использовать компьютерные сети.</w:t>
      </w:r>
    </w:p>
    <w:p w:rsidR="002B61A7" w:rsidRPr="00545085" w:rsidRDefault="002B61A7" w:rsidP="00545085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45085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 xml:space="preserve">- техническим английским языком в области </w:t>
      </w:r>
      <w:proofErr w:type="spellStart"/>
      <w:r w:rsidRPr="00E010E0">
        <w:rPr>
          <w:rFonts w:ascii="Times New Roman" w:hAnsi="Times New Roman" w:cs="Times New Roman"/>
          <w:sz w:val="28"/>
          <w:szCs w:val="28"/>
        </w:rPr>
        <w:t>инфокоммуникационных</w:t>
      </w:r>
      <w:proofErr w:type="spellEnd"/>
      <w:r w:rsidRPr="00E010E0">
        <w:rPr>
          <w:rFonts w:ascii="Times New Roman" w:hAnsi="Times New Roman" w:cs="Times New Roman"/>
          <w:sz w:val="28"/>
          <w:szCs w:val="28"/>
        </w:rPr>
        <w:t xml:space="preserve"> сетей;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навыками работы на компьютере и в компьютерных сетях;</w:t>
      </w:r>
    </w:p>
    <w:p w:rsidR="002B61A7" w:rsidRPr="00E010E0" w:rsidRDefault="002B61A7" w:rsidP="0054508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10E0">
        <w:rPr>
          <w:rFonts w:ascii="Times New Roman" w:hAnsi="Times New Roman" w:cs="Times New Roman"/>
          <w:sz w:val="28"/>
          <w:szCs w:val="28"/>
        </w:rPr>
        <w:t>- навыками расчета внешних характеристик систем передачи данных.</w:t>
      </w:r>
    </w:p>
    <w:p w:rsidR="002B61A7" w:rsidRPr="00066135" w:rsidRDefault="002B61A7" w:rsidP="002B61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61A7" w:rsidRDefault="002B61A7" w:rsidP="002B61A7">
      <w:pPr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обучения изучаются следующие темы:</w:t>
      </w:r>
    </w:p>
    <w:p w:rsidR="002B61A7" w:rsidRDefault="00FF6D2D" w:rsidP="002B61A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6AA5">
        <w:rPr>
          <w:rFonts w:ascii="Times New Roman" w:hAnsi="Times New Roman" w:cs="Times New Roman"/>
          <w:sz w:val="28"/>
          <w:szCs w:val="28"/>
        </w:rPr>
        <w:t>Основы работы сетей</w:t>
      </w:r>
      <w:r w:rsidRPr="001A6AA5">
        <w:rPr>
          <w:rFonts w:ascii="Times New Roman" w:hAnsi="Times New Roman" w:cs="Times New Roman"/>
          <w:b/>
          <w:sz w:val="28"/>
          <w:szCs w:val="28"/>
        </w:rPr>
        <w:t>.</w:t>
      </w:r>
      <w:r w:rsidRPr="001A6AA5">
        <w:rPr>
          <w:rFonts w:ascii="Times New Roman" w:hAnsi="Times New Roman" w:cs="Times New Roman"/>
          <w:sz w:val="28"/>
          <w:szCs w:val="28"/>
        </w:rPr>
        <w:t xml:space="preserve"> Назначение и классификация распределенных систем.</w:t>
      </w:r>
    </w:p>
    <w:p w:rsidR="00FF6D2D" w:rsidRDefault="002B61A7" w:rsidP="002B61A7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F6D2D" w:rsidRPr="00FF6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6D2D" w:rsidRPr="00FF6D2D">
        <w:rPr>
          <w:rFonts w:ascii="Times New Roman" w:hAnsi="Times New Roman" w:cs="Times New Roman"/>
          <w:bCs/>
          <w:sz w:val="28"/>
          <w:szCs w:val="28"/>
        </w:rPr>
        <w:t>Сетевые модели их задачи и функции</w:t>
      </w:r>
      <w:r w:rsidR="00FF6D2D" w:rsidRPr="00FF6D2D">
        <w:rPr>
          <w:rFonts w:ascii="Times New Roman" w:hAnsi="Times New Roman" w:cs="Times New Roman"/>
          <w:sz w:val="28"/>
          <w:szCs w:val="28"/>
        </w:rPr>
        <w:t>. Сетевая модель OSI.</w:t>
      </w:r>
    </w:p>
    <w:p w:rsidR="002B61A7" w:rsidRDefault="00FF6D2D" w:rsidP="002B61A7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FF6D2D">
        <w:rPr>
          <w:rFonts w:ascii="Times New Roman" w:hAnsi="Times New Roman" w:cs="Times New Roman"/>
          <w:bCs/>
          <w:sz w:val="28"/>
          <w:szCs w:val="28"/>
        </w:rPr>
        <w:t>Локально-вычислительные сети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4B4E">
        <w:rPr>
          <w:rFonts w:ascii="Times New Roman" w:hAnsi="Times New Roman" w:cs="Times New Roman"/>
          <w:sz w:val="28"/>
          <w:szCs w:val="28"/>
        </w:rPr>
        <w:t xml:space="preserve"> </w:t>
      </w:r>
      <w:r w:rsidRPr="001A6AA5">
        <w:rPr>
          <w:rFonts w:ascii="Times New Roman" w:hAnsi="Times New Roman" w:cs="Times New Roman"/>
          <w:sz w:val="28"/>
          <w:szCs w:val="28"/>
        </w:rPr>
        <w:t xml:space="preserve">Особенности организации ЛВС. </w:t>
      </w:r>
      <w:r w:rsidRPr="001A6AA5">
        <w:rPr>
          <w:rFonts w:ascii="Times New Roman" w:hAnsi="Times New Roman" w:cs="Times New Roman"/>
          <w:bCs/>
          <w:sz w:val="28"/>
          <w:szCs w:val="28"/>
        </w:rPr>
        <w:t>Варианты реализации ЛВС</w:t>
      </w:r>
      <w:r w:rsidR="002B61A7">
        <w:rPr>
          <w:rFonts w:ascii="Times New Roman" w:hAnsi="Times New Roman"/>
          <w:sz w:val="28"/>
          <w:szCs w:val="28"/>
        </w:rPr>
        <w:t>.</w:t>
      </w:r>
    </w:p>
    <w:p w:rsidR="002B61A7" w:rsidRDefault="00FF6D2D" w:rsidP="00FF6D2D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61A7">
        <w:rPr>
          <w:rFonts w:ascii="Times New Roman" w:hAnsi="Times New Roman" w:cs="Times New Roman"/>
          <w:sz w:val="28"/>
          <w:szCs w:val="28"/>
        </w:rPr>
        <w:t>.</w:t>
      </w:r>
      <w:r w:rsidRPr="00FF6D2D">
        <w:rPr>
          <w:rFonts w:ascii="Times New Roman" w:hAnsi="Times New Roman"/>
          <w:b/>
          <w:sz w:val="28"/>
          <w:szCs w:val="28"/>
        </w:rPr>
        <w:t xml:space="preserve"> </w:t>
      </w:r>
      <w:r w:rsidRPr="00FF6D2D">
        <w:rPr>
          <w:rFonts w:ascii="Times New Roman" w:hAnsi="Times New Roman"/>
          <w:sz w:val="28"/>
          <w:szCs w:val="28"/>
        </w:rPr>
        <w:t>Глобальные вычислительные сети</w:t>
      </w:r>
      <w:r w:rsidRPr="001A6AA5">
        <w:rPr>
          <w:rFonts w:ascii="Times New Roman" w:hAnsi="Times New Roman" w:cs="Times New Roman"/>
          <w:b/>
          <w:sz w:val="28"/>
          <w:szCs w:val="28"/>
        </w:rPr>
        <w:t>.</w:t>
      </w:r>
      <w:r w:rsidRPr="00FD4B4E">
        <w:rPr>
          <w:rFonts w:ascii="Times New Roman" w:hAnsi="Times New Roman" w:cs="Times New Roman"/>
          <w:sz w:val="28"/>
          <w:szCs w:val="28"/>
        </w:rPr>
        <w:t xml:space="preserve"> </w:t>
      </w:r>
      <w:r w:rsidRPr="001A6AA5">
        <w:rPr>
          <w:rFonts w:ascii="Times New Roman" w:hAnsi="Times New Roman" w:cs="Times New Roman"/>
          <w:bCs/>
          <w:sz w:val="28"/>
          <w:szCs w:val="28"/>
        </w:rPr>
        <w:t xml:space="preserve">Глобальные сети на основе сетей с коммутацией пакетов. Сеть </w:t>
      </w:r>
      <w:proofErr w:type="spellStart"/>
      <w:r w:rsidRPr="001A6AA5">
        <w:rPr>
          <w:rFonts w:ascii="Times New Roman" w:hAnsi="Times New Roman" w:cs="Times New Roman"/>
          <w:bCs/>
          <w:sz w:val="28"/>
          <w:szCs w:val="28"/>
        </w:rPr>
        <w:t>Internet</w:t>
      </w:r>
      <w:proofErr w:type="spellEnd"/>
      <w:r w:rsidRPr="001A6AA5">
        <w:rPr>
          <w:rFonts w:ascii="Times New Roman" w:hAnsi="Times New Roman" w:cs="Times New Roman"/>
          <w:bCs/>
          <w:sz w:val="28"/>
          <w:szCs w:val="28"/>
        </w:rPr>
        <w:t>, принцип построения, функционирование, базовые понятия. IP – адресация по протоколам IPv4 и IРv6, форматы  протоколов.</w:t>
      </w:r>
      <w:r w:rsidRPr="00FF6D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AA5">
        <w:rPr>
          <w:rFonts w:ascii="Times New Roman" w:hAnsi="Times New Roman" w:cs="Times New Roman"/>
          <w:bCs/>
          <w:sz w:val="28"/>
          <w:szCs w:val="28"/>
        </w:rPr>
        <w:t>Мультиплексирование стеков протоколов TCP/IP. Инкапсуляция. Протоколы маршрутизации RIP, OSPF, IS-IS. Протокол шлюзования BGP.</w:t>
      </w:r>
    </w:p>
    <w:p w:rsidR="002B61A7" w:rsidRDefault="002B61A7" w:rsidP="002B61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1A7" w:rsidRDefault="002B61A7" w:rsidP="002B61A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Разработчик </w:t>
      </w:r>
      <w:proofErr w:type="spellStart"/>
      <w:r>
        <w:rPr>
          <w:rFonts w:ascii="Times New Roman" w:hAnsi="Times New Roman"/>
          <w:sz w:val="28"/>
          <w:szCs w:val="28"/>
        </w:rPr>
        <w:t>УрТИСИ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СибГУТИ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к.т.н.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оцент</w:t>
      </w:r>
      <w:proofErr w:type="spellEnd"/>
      <w:r>
        <w:rPr>
          <w:rFonts w:ascii="Times New Roman" w:hAnsi="Times New Roman"/>
          <w:sz w:val="28"/>
          <w:szCs w:val="28"/>
        </w:rPr>
        <w:t xml:space="preserve"> Будылдина Н.В.</w:t>
      </w:r>
    </w:p>
    <w:p w:rsidR="00CD7258" w:rsidRDefault="00CD7258"/>
    <w:sectPr w:rsidR="00CD7258" w:rsidSect="0095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B6FB1"/>
    <w:multiLevelType w:val="hybridMultilevel"/>
    <w:tmpl w:val="3272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92CAF"/>
    <w:multiLevelType w:val="hybridMultilevel"/>
    <w:tmpl w:val="37C2A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63397"/>
    <w:multiLevelType w:val="hybridMultilevel"/>
    <w:tmpl w:val="B4A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1A7"/>
    <w:rsid w:val="002B61A7"/>
    <w:rsid w:val="00545085"/>
    <w:rsid w:val="009539F7"/>
    <w:rsid w:val="00CD7258"/>
    <w:rsid w:val="00F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61A7"/>
    <w:pPr>
      <w:ind w:left="720"/>
      <w:contextualSpacing/>
    </w:pPr>
  </w:style>
  <w:style w:type="paragraph" w:customStyle="1" w:styleId="a5">
    <w:name w:val="список с точками"/>
    <w:basedOn w:val="a"/>
    <w:rsid w:val="002B61A7"/>
    <w:pPr>
      <w:tabs>
        <w:tab w:val="num" w:pos="360"/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od4">
    <w:name w:val="Metod_4"/>
    <w:basedOn w:val="2"/>
    <w:rsid w:val="002B61A7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Batang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B6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uiPriority w:val="10"/>
    <w:qFormat/>
    <w:rsid w:val="002B61A7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u w:val="single"/>
    </w:rPr>
  </w:style>
  <w:style w:type="character" w:customStyle="1" w:styleId="a7">
    <w:name w:val="Название Знак"/>
    <w:basedOn w:val="a0"/>
    <w:link w:val="a6"/>
    <w:uiPriority w:val="10"/>
    <w:rsid w:val="002B61A7"/>
    <w:rPr>
      <w:rFonts w:ascii="Times New Roman" w:eastAsia="Times New Roman" w:hAnsi="Times New Roman" w:cs="Times New Roman"/>
      <w:i/>
      <w:iCs/>
      <w:sz w:val="28"/>
      <w:szCs w:val="24"/>
      <w:u w:val="single"/>
    </w:rPr>
  </w:style>
  <w:style w:type="paragraph" w:styleId="a8">
    <w:name w:val="caption"/>
    <w:basedOn w:val="a"/>
    <w:uiPriority w:val="35"/>
    <w:qFormat/>
    <w:rsid w:val="00545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URTISI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2016-10-25T06:23:00Z</dcterms:created>
  <dcterms:modified xsi:type="dcterms:W3CDTF">2016-10-25T08:23:00Z</dcterms:modified>
</cp:coreProperties>
</file>